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27D" w:rsidRPr="001C227D" w:rsidRDefault="001C227D" w:rsidP="001C227D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bookmarkStart w:id="0" w:name="_Hlk509404716"/>
    </w:p>
    <w:p w:rsidR="001C227D" w:rsidRPr="001C227D" w:rsidRDefault="001C227D" w:rsidP="001C227D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1C227D" w:rsidRPr="001C227D" w:rsidRDefault="001C227D" w:rsidP="001C22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C227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3335" r="6985" b="1143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27D" w:rsidRPr="001C227D" w:rsidRDefault="001C227D" w:rsidP="001C227D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1C227D">
                              <w:rPr>
                                <w:rFonts w:ascii="Times New Roman" w:hAnsi="Times New Roman" w:cs="Times New Roman"/>
                              </w:rPr>
                              <w:t xml:space="preserve">Tájékoztatás a fürdőfejlesztés megvalósításának további lépéseiről </w:t>
                            </w:r>
                          </w:p>
                          <w:p w:rsidR="001C227D" w:rsidRDefault="001C227D" w:rsidP="001C227D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1C227D" w:rsidRPr="001C227D" w:rsidRDefault="001C227D" w:rsidP="001C227D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1C227D">
                        <w:rPr>
                          <w:rFonts w:ascii="Times New Roman" w:hAnsi="Times New Roman" w:cs="Times New Roman"/>
                        </w:rPr>
                        <w:t xml:space="preserve">Tájékoztatás a fürdőfejlesztés megvalósításának további lépéseiről </w:t>
                      </w:r>
                    </w:p>
                    <w:p w:rsidR="001C227D" w:rsidRDefault="001C227D" w:rsidP="001C227D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:rsidR="001C227D" w:rsidRPr="001C227D" w:rsidRDefault="001C227D" w:rsidP="001C22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C227D">
        <w:rPr>
          <w:rFonts w:ascii="Times New Roman" w:hAnsi="Times New Roman" w:cs="Times New Roman"/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27D" w:rsidRPr="001C227D" w:rsidRDefault="001C227D" w:rsidP="001C22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227D" w:rsidRPr="001C227D" w:rsidRDefault="001C227D" w:rsidP="001C22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227D" w:rsidRPr="001C227D" w:rsidRDefault="001C227D" w:rsidP="001C227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C227D">
        <w:rPr>
          <w:rFonts w:ascii="Times New Roman" w:hAnsi="Times New Roman" w:cs="Times New Roman"/>
          <w:b/>
          <w:u w:val="single"/>
        </w:rPr>
        <w:t>E L Ő T E R J E S Z T É S</w:t>
      </w:r>
    </w:p>
    <w:p w:rsidR="001C227D" w:rsidRPr="001C227D" w:rsidRDefault="001C227D" w:rsidP="001C227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C227D" w:rsidRPr="001C227D" w:rsidRDefault="001C227D" w:rsidP="001C22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C227D">
        <w:rPr>
          <w:rFonts w:ascii="Times New Roman" w:hAnsi="Times New Roman" w:cs="Times New Roman"/>
          <w:b/>
        </w:rPr>
        <w:t>HARKÁNY VÁROS KÉPVISELŐ-TESTÜLETÉNEK</w:t>
      </w:r>
    </w:p>
    <w:p w:rsidR="001C227D" w:rsidRPr="001C227D" w:rsidRDefault="001C227D" w:rsidP="001C22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C227D">
        <w:rPr>
          <w:rFonts w:ascii="Times New Roman" w:hAnsi="Times New Roman" w:cs="Times New Roman"/>
          <w:b/>
        </w:rPr>
        <w:t>2018. március 29-i ÜLÉSÉRE</w:t>
      </w:r>
    </w:p>
    <w:p w:rsidR="001C227D" w:rsidRPr="001C227D" w:rsidRDefault="001C227D" w:rsidP="001C22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C227D" w:rsidRPr="001C227D" w:rsidRDefault="0038411E" w:rsidP="001C22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13.</w:t>
      </w:r>
      <w:bookmarkStart w:id="1" w:name="_GoBack"/>
      <w:bookmarkEnd w:id="1"/>
      <w:r w:rsidR="001C227D" w:rsidRPr="001C227D">
        <w:rPr>
          <w:rFonts w:ascii="Times New Roman" w:hAnsi="Times New Roman" w:cs="Times New Roman"/>
          <w:b/>
        </w:rPr>
        <w:t>) Napirendi pont</w:t>
      </w:r>
    </w:p>
    <w:p w:rsidR="001C227D" w:rsidRPr="001C227D" w:rsidRDefault="001C227D" w:rsidP="001C22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1C227D" w:rsidRPr="001C227D" w:rsidTr="0090068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ELŐTERJESZTŐ:</w:t>
            </w: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Baksai Endre Tamás</w:t>
            </w:r>
          </w:p>
          <w:p w:rsid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polgármester</w:t>
            </w:r>
          </w:p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227D" w:rsidRPr="001C227D" w:rsidTr="0090068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AZ ELŐTERJESZTÉST KÉSZÍTETTE:</w:t>
            </w: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Dr. Markovics Boglárka</w:t>
            </w:r>
          </w:p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jegyző</w:t>
            </w:r>
          </w:p>
        </w:tc>
      </w:tr>
      <w:tr w:rsidR="001C227D" w:rsidRPr="001C227D" w:rsidTr="0090068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VÉLEMÉNYEZÉSRE MEGKAPTA:</w:t>
            </w:r>
          </w:p>
          <w:p w:rsidR="001C227D" w:rsidRPr="001C227D" w:rsidRDefault="001C227D" w:rsidP="001C227D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1C227D" w:rsidRPr="001C227D" w:rsidRDefault="001C227D" w:rsidP="001C227D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Jogi és Szociális Bizottság</w:t>
            </w:r>
          </w:p>
          <w:p w:rsidR="001C227D" w:rsidRPr="001C227D" w:rsidRDefault="001C227D" w:rsidP="001C227D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-</w:t>
            </w:r>
          </w:p>
        </w:tc>
      </w:tr>
      <w:tr w:rsidR="001C227D" w:rsidRPr="001C227D" w:rsidTr="0090068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-</w:t>
            </w:r>
          </w:p>
        </w:tc>
      </w:tr>
      <w:tr w:rsidR="001C227D" w:rsidRPr="001C227D" w:rsidTr="0090068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-</w:t>
            </w:r>
          </w:p>
        </w:tc>
      </w:tr>
      <w:tr w:rsidR="001C227D" w:rsidRPr="001C227D" w:rsidTr="0090068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SZÜKSÉGES DÖNTÉS:</w:t>
            </w: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1C227D">
              <w:rPr>
                <w:rFonts w:ascii="Times New Roman" w:hAnsi="Times New Roman" w:cs="Times New Roman"/>
                <w:u w:val="single"/>
              </w:rPr>
              <w:t>HATÁROZAT</w:t>
            </w:r>
            <w:r w:rsidRPr="001C227D">
              <w:rPr>
                <w:rFonts w:ascii="Times New Roman" w:hAnsi="Times New Roman" w:cs="Times New Roman"/>
              </w:rPr>
              <w:t>/RENDELET</w:t>
            </w:r>
            <w:r w:rsidRPr="001C227D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határozat</w:t>
            </w:r>
          </w:p>
        </w:tc>
      </w:tr>
      <w:tr w:rsidR="001C227D" w:rsidRPr="001C227D" w:rsidTr="0090068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SZÜKSÉGES TÖBBSÉG:</w:t>
            </w: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1C227D" w:rsidRPr="001C227D" w:rsidTr="0090068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TERJEDELEM:</w:t>
            </w: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  <w:b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2.</w:t>
            </w:r>
            <w:r w:rsidRPr="001C227D">
              <w:rPr>
                <w:rFonts w:ascii="Times New Roman" w:hAnsi="Times New Roman" w:cs="Times New Roman"/>
              </w:rPr>
              <w:t xml:space="preserve"> oldal </w:t>
            </w:r>
            <w:r>
              <w:rPr>
                <w:rFonts w:ascii="Times New Roman" w:hAnsi="Times New Roman" w:cs="Times New Roman"/>
              </w:rPr>
              <w:t>előterjesztés</w:t>
            </w:r>
          </w:p>
          <w:p w:rsidR="001C227D" w:rsidRPr="001C227D" w:rsidRDefault="001C227D" w:rsidP="001C227D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nincs</w:t>
            </w:r>
          </w:p>
        </w:tc>
      </w:tr>
      <w:tr w:rsidR="001C227D" w:rsidRPr="001C227D" w:rsidTr="0090068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C227D" w:rsidRPr="001C227D" w:rsidTr="0090068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227D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7D" w:rsidRPr="001C227D" w:rsidRDefault="001C227D" w:rsidP="001C22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C227D" w:rsidRDefault="001C227D" w:rsidP="00883C6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227D" w:rsidRDefault="001C227D" w:rsidP="00883C6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227D" w:rsidRDefault="001C227D" w:rsidP="00883C6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3F22" w:rsidRPr="00BE772E" w:rsidRDefault="002F3F22" w:rsidP="00883C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BE772E">
        <w:rPr>
          <w:rFonts w:ascii="Times New Roman" w:hAnsi="Times New Roman" w:cs="Times New Roman"/>
          <w:b/>
          <w:sz w:val="24"/>
          <w:szCs w:val="24"/>
        </w:rPr>
        <w:t xml:space="preserve"> Harkány</w:t>
      </w:r>
      <w:r w:rsidR="00E66BD2">
        <w:rPr>
          <w:rFonts w:ascii="Times New Roman" w:hAnsi="Times New Roman" w:cs="Times New Roman"/>
          <w:b/>
          <w:sz w:val="24"/>
          <w:szCs w:val="24"/>
        </w:rPr>
        <w:t xml:space="preserve"> Vár</w:t>
      </w:r>
      <w:r w:rsidR="00D03E56">
        <w:rPr>
          <w:rFonts w:ascii="Times New Roman" w:hAnsi="Times New Roman" w:cs="Times New Roman"/>
          <w:b/>
          <w:sz w:val="24"/>
          <w:szCs w:val="24"/>
        </w:rPr>
        <w:t>os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Önkormányzat 201</w:t>
      </w:r>
      <w:r w:rsidR="0009379F">
        <w:rPr>
          <w:rFonts w:ascii="Times New Roman" w:hAnsi="Times New Roman" w:cs="Times New Roman"/>
          <w:b/>
          <w:sz w:val="24"/>
          <w:szCs w:val="24"/>
        </w:rPr>
        <w:t>8. március 29.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772E">
        <w:rPr>
          <w:rFonts w:ascii="Times New Roman" w:hAnsi="Times New Roman" w:cs="Times New Roman"/>
          <w:b/>
          <w:sz w:val="24"/>
          <w:szCs w:val="24"/>
        </w:rPr>
        <w:t>napján tartandó rendes képviselő-testületi ülésére</w:t>
      </w:r>
    </w:p>
    <w:p w:rsidR="00177C99" w:rsidRDefault="002F3F22" w:rsidP="00883C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="0094250E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2" w:name="_Hlk509373161"/>
      <w:r w:rsidR="005C023C">
        <w:rPr>
          <w:rFonts w:ascii="Times New Roman" w:hAnsi="Times New Roman" w:cs="Times New Roman"/>
          <w:b/>
          <w:sz w:val="24"/>
          <w:szCs w:val="24"/>
        </w:rPr>
        <w:t xml:space="preserve">Tájékoztatás a fürdőfejlesztés megvalósításának további lépéseiről </w:t>
      </w:r>
      <w:bookmarkEnd w:id="2"/>
    </w:p>
    <w:p w:rsidR="002F3F22" w:rsidRPr="00BE772E" w:rsidRDefault="002F3F22" w:rsidP="00883C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Baksai Endre Tamás, polgármester</w:t>
      </w:r>
    </w:p>
    <w:p w:rsidR="002F3F22" w:rsidRPr="00BE772E" w:rsidRDefault="002F3F22" w:rsidP="00883C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CE6A2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E772E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:rsidR="00C57B2D" w:rsidRDefault="00F63669">
      <w:pPr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207F0C" w:rsidRDefault="00207F0C" w:rsidP="009F2E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0C" w:rsidRPr="00207F0C" w:rsidRDefault="00207F0C" w:rsidP="00207F0C">
      <w:pPr>
        <w:jc w:val="both"/>
        <w:rPr>
          <w:rFonts w:ascii="Times New Roman" w:hAnsi="Times New Roman" w:cs="Times New Roman"/>
          <w:sz w:val="24"/>
          <w:szCs w:val="24"/>
        </w:rPr>
      </w:pPr>
      <w:r w:rsidRPr="00207F0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hogy az mindenki előtt ismert, a</w:t>
      </w:r>
      <w:r w:rsidRPr="00207F0C">
        <w:rPr>
          <w:rFonts w:ascii="Times New Roman" w:hAnsi="Times New Roman" w:cs="Times New Roman"/>
          <w:sz w:val="24"/>
          <w:szCs w:val="24"/>
        </w:rPr>
        <w:t xml:space="preserve"> képviselő-testület </w:t>
      </w:r>
      <w:r w:rsidR="00DF140C">
        <w:rPr>
          <w:rFonts w:ascii="Times New Roman" w:hAnsi="Times New Roman" w:cs="Times New Roman"/>
          <w:sz w:val="24"/>
          <w:szCs w:val="24"/>
        </w:rPr>
        <w:t xml:space="preserve">19/2018.(III.07.) </w:t>
      </w:r>
      <w:r>
        <w:rPr>
          <w:rFonts w:ascii="Times New Roman" w:hAnsi="Times New Roman" w:cs="Times New Roman"/>
          <w:sz w:val="24"/>
          <w:szCs w:val="24"/>
        </w:rPr>
        <w:t>számú határozatával volt kénytelen dönteni arról, hogy</w:t>
      </w:r>
      <w:r w:rsidRPr="00207F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eredmény</w:t>
      </w:r>
      <w:r w:rsidRPr="00207F0C">
        <w:rPr>
          <w:rFonts w:ascii="Times New Roman" w:hAnsi="Times New Roman" w:cs="Times New Roman"/>
          <w:sz w:val="24"/>
          <w:szCs w:val="24"/>
        </w:rPr>
        <w:t>telenné nyilvánít</w:t>
      </w:r>
      <w:r w:rsidR="00DF140C">
        <w:rPr>
          <w:rFonts w:ascii="Times New Roman" w:hAnsi="Times New Roman" w:cs="Times New Roman"/>
          <w:sz w:val="24"/>
          <w:szCs w:val="24"/>
        </w:rPr>
        <w:t>j</w:t>
      </w:r>
      <w:r w:rsidRPr="00207F0C">
        <w:rPr>
          <w:rFonts w:ascii="Times New Roman" w:hAnsi="Times New Roman" w:cs="Times New Roman"/>
          <w:sz w:val="24"/>
          <w:szCs w:val="24"/>
        </w:rPr>
        <w:t xml:space="preserve">a a </w:t>
      </w:r>
      <w:r>
        <w:rPr>
          <w:rFonts w:ascii="Times New Roman" w:hAnsi="Times New Roman" w:cs="Times New Roman"/>
          <w:sz w:val="24"/>
          <w:szCs w:val="24"/>
        </w:rPr>
        <w:t>1818/2016.(XII.2</w:t>
      </w:r>
      <w:r w:rsidR="00DF140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.) sz. Korm.határozattal kapott támogatásból a </w:t>
      </w:r>
      <w:r w:rsidRPr="00207F0C">
        <w:rPr>
          <w:rFonts w:ascii="Times New Roman" w:hAnsi="Times New Roman" w:cs="Times New Roman"/>
          <w:sz w:val="24"/>
          <w:szCs w:val="24"/>
        </w:rPr>
        <w:t xml:space="preserve">fürdőfejlesztés </w:t>
      </w:r>
      <w:r>
        <w:rPr>
          <w:rFonts w:ascii="Times New Roman" w:hAnsi="Times New Roman" w:cs="Times New Roman"/>
          <w:sz w:val="24"/>
          <w:szCs w:val="24"/>
        </w:rPr>
        <w:t xml:space="preserve">– ennek keretében az új medencecsarnok építési - </w:t>
      </w:r>
      <w:r w:rsidRPr="00207F0C">
        <w:rPr>
          <w:rFonts w:ascii="Times New Roman" w:hAnsi="Times New Roman" w:cs="Times New Roman"/>
          <w:sz w:val="24"/>
          <w:szCs w:val="24"/>
        </w:rPr>
        <w:t xml:space="preserve">kivitelezésére kiírt közbeszerzési eljárást, </w:t>
      </w:r>
      <w:r>
        <w:rPr>
          <w:rFonts w:ascii="Times New Roman" w:hAnsi="Times New Roman" w:cs="Times New Roman"/>
          <w:sz w:val="24"/>
          <w:szCs w:val="24"/>
        </w:rPr>
        <w:t>mert</w:t>
      </w:r>
      <w:r w:rsidRPr="00207F0C">
        <w:rPr>
          <w:rFonts w:ascii="Times New Roman" w:hAnsi="Times New Roman" w:cs="Times New Roman"/>
          <w:sz w:val="24"/>
          <w:szCs w:val="24"/>
        </w:rPr>
        <w:t xml:space="preserve"> a nyilvános felhívásra pályázó egyetlen cég </w:t>
      </w:r>
      <w:r w:rsidR="005C023C">
        <w:rPr>
          <w:rFonts w:ascii="Times New Roman" w:hAnsi="Times New Roman" w:cs="Times New Roman"/>
          <w:sz w:val="24"/>
          <w:szCs w:val="24"/>
        </w:rPr>
        <w:t xml:space="preserve">mintegy </w:t>
      </w:r>
      <w:r>
        <w:rPr>
          <w:rFonts w:ascii="Times New Roman" w:hAnsi="Times New Roman" w:cs="Times New Roman"/>
          <w:sz w:val="24"/>
          <w:szCs w:val="24"/>
        </w:rPr>
        <w:t xml:space="preserve">bruttó </w:t>
      </w:r>
      <w:r w:rsidRPr="00207F0C">
        <w:rPr>
          <w:rFonts w:ascii="Times New Roman" w:hAnsi="Times New Roman" w:cs="Times New Roman"/>
          <w:sz w:val="24"/>
          <w:szCs w:val="24"/>
        </w:rPr>
        <w:t xml:space="preserve">390 millió forinttal többért vállalta volna a beruházást, mint amennyi a város </w:t>
      </w:r>
      <w:r>
        <w:rPr>
          <w:rFonts w:ascii="Times New Roman" w:hAnsi="Times New Roman" w:cs="Times New Roman"/>
          <w:sz w:val="24"/>
          <w:szCs w:val="24"/>
        </w:rPr>
        <w:t xml:space="preserve">költségvetésében a támogatásból </w:t>
      </w:r>
      <w:r w:rsidRPr="00207F0C">
        <w:rPr>
          <w:rFonts w:ascii="Times New Roman" w:hAnsi="Times New Roman" w:cs="Times New Roman"/>
          <w:sz w:val="24"/>
          <w:szCs w:val="24"/>
        </w:rPr>
        <w:t xml:space="preserve">rendelkezésére áll. </w:t>
      </w:r>
    </w:p>
    <w:p w:rsidR="009D63B3" w:rsidRDefault="00207F0C" w:rsidP="00207F0C">
      <w:pPr>
        <w:jc w:val="both"/>
        <w:rPr>
          <w:rFonts w:ascii="Times New Roman" w:hAnsi="Times New Roman" w:cs="Times New Roman"/>
          <w:sz w:val="24"/>
          <w:szCs w:val="24"/>
        </w:rPr>
      </w:pPr>
      <w:r w:rsidRPr="00207F0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polgármester</w:t>
      </w:r>
      <w:r w:rsidR="005C023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C023C">
        <w:rPr>
          <w:rFonts w:ascii="Times New Roman" w:hAnsi="Times New Roman" w:cs="Times New Roman"/>
          <w:sz w:val="24"/>
          <w:szCs w:val="24"/>
        </w:rPr>
        <w:t xml:space="preserve">lpolgármesterek, a fürdő vezetése és a hivatal </w:t>
      </w:r>
      <w:r>
        <w:rPr>
          <w:rFonts w:ascii="Times New Roman" w:hAnsi="Times New Roman" w:cs="Times New Roman"/>
          <w:sz w:val="24"/>
          <w:szCs w:val="24"/>
        </w:rPr>
        <w:t>az elmúlt napokban minden lehetséges megoldást próbáltak lemodellezni annak érdekében, hogy a fürdőfejlesztés</w:t>
      </w:r>
      <w:r w:rsidR="005C023C">
        <w:rPr>
          <w:rFonts w:ascii="Times New Roman" w:hAnsi="Times New Roman" w:cs="Times New Roman"/>
          <w:sz w:val="24"/>
          <w:szCs w:val="24"/>
        </w:rPr>
        <w:t>, ha nem is az eredeti forgatókönyv és sorrend szerint,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023C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megvalósulhasson.</w:t>
      </w:r>
      <w:r w:rsidR="005C02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F0C" w:rsidRDefault="005C023C" w:rsidP="00207F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Ennek </w:t>
      </w:r>
      <w:r w:rsidR="009D63B3">
        <w:rPr>
          <w:rFonts w:ascii="Times New Roman" w:hAnsi="Times New Roman" w:cs="Times New Roman"/>
          <w:sz w:val="24"/>
          <w:szCs w:val="24"/>
        </w:rPr>
        <w:t>eredményeképpen az alábbi megoldást javasolják:</w:t>
      </w:r>
    </w:p>
    <w:p w:rsidR="00207F0C" w:rsidRDefault="009D63B3" w:rsidP="009F2E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Mivel az önkormányzat által elnyert támogatás felhasználási ideje 2018.12.31. napja, és mindenképpen új közbeszerzési eljárás kiírására van szükség, javasoljuk, hogy a Korm.határozat keretében a szintén engedélyes szintű tervekkel rendelkező II. épület felújítására legyen kiírva az újabb közbeszerzési eljárás. A tervezővel lefolytatott egyeztetés szerint ezen munk</w:t>
      </w:r>
      <w:r w:rsidR="00103212">
        <w:rPr>
          <w:rFonts w:ascii="Times New Roman" w:hAnsi="Times New Roman" w:cs="Times New Roman"/>
          <w:sz w:val="24"/>
          <w:szCs w:val="24"/>
        </w:rPr>
        <w:t>ák megvalósítása időben jóval rövidebb lehet, az egyes épületszinteken megvalósítandó feladatok pedig a párhuzamos munkavégzésre is lehetőséget adnak. Ennek az ütemnek a keretében a</w:t>
      </w:r>
      <w:r w:rsidR="00103212" w:rsidRPr="00207F0C">
        <w:rPr>
          <w:rFonts w:ascii="Times New Roman" w:hAnsi="Times New Roman" w:cs="Times New Roman"/>
          <w:sz w:val="24"/>
          <w:szCs w:val="24"/>
        </w:rPr>
        <w:t xml:space="preserve"> II-es épület földszintjén szaunát és jakuzzit, komplett wellness részleget alakítan</w:t>
      </w:r>
      <w:r w:rsidR="00103212">
        <w:rPr>
          <w:rFonts w:ascii="Times New Roman" w:hAnsi="Times New Roman" w:cs="Times New Roman"/>
          <w:sz w:val="24"/>
          <w:szCs w:val="24"/>
        </w:rPr>
        <w:t>ána</w:t>
      </w:r>
      <w:r w:rsidR="00103212" w:rsidRPr="00207F0C">
        <w:rPr>
          <w:rFonts w:ascii="Times New Roman" w:hAnsi="Times New Roman" w:cs="Times New Roman"/>
          <w:sz w:val="24"/>
          <w:szCs w:val="24"/>
        </w:rPr>
        <w:t>k ki, bővít</w:t>
      </w:r>
      <w:r w:rsidR="00103212">
        <w:rPr>
          <w:rFonts w:ascii="Times New Roman" w:hAnsi="Times New Roman" w:cs="Times New Roman"/>
          <w:sz w:val="24"/>
          <w:szCs w:val="24"/>
        </w:rPr>
        <w:t>enék</w:t>
      </w:r>
      <w:r w:rsidR="00103212" w:rsidRPr="00207F0C">
        <w:rPr>
          <w:rFonts w:ascii="Times New Roman" w:hAnsi="Times New Roman" w:cs="Times New Roman"/>
          <w:sz w:val="24"/>
          <w:szCs w:val="24"/>
        </w:rPr>
        <w:t xml:space="preserve"> az éttermi részt, felújít</w:t>
      </w:r>
      <w:r w:rsidR="00103212">
        <w:rPr>
          <w:rFonts w:ascii="Times New Roman" w:hAnsi="Times New Roman" w:cs="Times New Roman"/>
          <w:sz w:val="24"/>
          <w:szCs w:val="24"/>
        </w:rPr>
        <w:t>anák</w:t>
      </w:r>
      <w:r w:rsidR="00103212" w:rsidRPr="00207F0C">
        <w:rPr>
          <w:rFonts w:ascii="Times New Roman" w:hAnsi="Times New Roman" w:cs="Times New Roman"/>
          <w:sz w:val="24"/>
          <w:szCs w:val="24"/>
        </w:rPr>
        <w:t xml:space="preserve"> az orvosi rendelőket, a vizes blokkokat, valamint az öltözőket, továbbá lift beépítésével akadály</w:t>
      </w:r>
      <w:r w:rsidR="00DF140C">
        <w:rPr>
          <w:rFonts w:ascii="Times New Roman" w:hAnsi="Times New Roman" w:cs="Times New Roman"/>
          <w:sz w:val="24"/>
          <w:szCs w:val="24"/>
        </w:rPr>
        <w:t>-</w:t>
      </w:r>
      <w:r w:rsidR="00103212" w:rsidRPr="00207F0C">
        <w:rPr>
          <w:rFonts w:ascii="Times New Roman" w:hAnsi="Times New Roman" w:cs="Times New Roman"/>
          <w:sz w:val="24"/>
          <w:szCs w:val="24"/>
        </w:rPr>
        <w:t>mentesít</w:t>
      </w:r>
      <w:r w:rsidR="00103212">
        <w:rPr>
          <w:rFonts w:ascii="Times New Roman" w:hAnsi="Times New Roman" w:cs="Times New Roman"/>
          <w:sz w:val="24"/>
          <w:szCs w:val="24"/>
        </w:rPr>
        <w:t>enék</w:t>
      </w:r>
      <w:r w:rsidR="00103212" w:rsidRPr="00207F0C">
        <w:rPr>
          <w:rFonts w:ascii="Times New Roman" w:hAnsi="Times New Roman" w:cs="Times New Roman"/>
          <w:sz w:val="24"/>
          <w:szCs w:val="24"/>
        </w:rPr>
        <w:t xml:space="preserve"> az épületet. Az emeleten a vizes blokkok felújítása mellett tornaterem kialakítását is tervezik, illetve a </w:t>
      </w:r>
      <w:r w:rsidR="00DF140C">
        <w:rPr>
          <w:rFonts w:ascii="Times New Roman" w:hAnsi="Times New Roman" w:cs="Times New Roman"/>
          <w:sz w:val="24"/>
          <w:szCs w:val="24"/>
        </w:rPr>
        <w:t>lapos</w:t>
      </w:r>
      <w:r w:rsidR="00103212" w:rsidRPr="00207F0C">
        <w:rPr>
          <w:rFonts w:ascii="Times New Roman" w:hAnsi="Times New Roman" w:cs="Times New Roman"/>
          <w:sz w:val="24"/>
          <w:szCs w:val="24"/>
        </w:rPr>
        <w:t xml:space="preserve">tető régóta szükséges </w:t>
      </w:r>
      <w:r w:rsidR="00DF140C">
        <w:rPr>
          <w:rFonts w:ascii="Times New Roman" w:hAnsi="Times New Roman" w:cs="Times New Roman"/>
          <w:sz w:val="24"/>
          <w:szCs w:val="24"/>
        </w:rPr>
        <w:t>javítását-</w:t>
      </w:r>
      <w:r w:rsidR="00103212" w:rsidRPr="00207F0C">
        <w:rPr>
          <w:rFonts w:ascii="Times New Roman" w:hAnsi="Times New Roman" w:cs="Times New Roman"/>
          <w:sz w:val="24"/>
          <w:szCs w:val="24"/>
        </w:rPr>
        <w:t>szigetelését is elvég</w:t>
      </w:r>
      <w:r w:rsidR="00DF140C">
        <w:rPr>
          <w:rFonts w:ascii="Times New Roman" w:hAnsi="Times New Roman" w:cs="Times New Roman"/>
          <w:sz w:val="24"/>
          <w:szCs w:val="24"/>
        </w:rPr>
        <w:t>e</w:t>
      </w:r>
      <w:r w:rsidR="00103212" w:rsidRPr="00207F0C">
        <w:rPr>
          <w:rFonts w:ascii="Times New Roman" w:hAnsi="Times New Roman" w:cs="Times New Roman"/>
          <w:sz w:val="24"/>
          <w:szCs w:val="24"/>
        </w:rPr>
        <w:t>z</w:t>
      </w:r>
      <w:r w:rsidR="00103212">
        <w:rPr>
          <w:rFonts w:ascii="Times New Roman" w:hAnsi="Times New Roman" w:cs="Times New Roman"/>
          <w:sz w:val="24"/>
          <w:szCs w:val="24"/>
        </w:rPr>
        <w:t>nék.</w:t>
      </w:r>
      <w:r w:rsidR="00DF140C">
        <w:rPr>
          <w:rFonts w:ascii="Times New Roman" w:hAnsi="Times New Roman" w:cs="Times New Roman"/>
          <w:sz w:val="24"/>
          <w:szCs w:val="24"/>
        </w:rPr>
        <w:t xml:space="preserve"> </w:t>
      </w:r>
      <w:r w:rsidR="001B07A9">
        <w:rPr>
          <w:rFonts w:ascii="Times New Roman" w:hAnsi="Times New Roman" w:cs="Times New Roman"/>
          <w:sz w:val="24"/>
          <w:szCs w:val="24"/>
        </w:rPr>
        <w:t xml:space="preserve">A fenti megoldással a Korm.határozattal </w:t>
      </w:r>
      <w:r w:rsidR="00DF140C">
        <w:rPr>
          <w:rFonts w:ascii="Times New Roman" w:hAnsi="Times New Roman" w:cs="Times New Roman"/>
          <w:sz w:val="24"/>
          <w:szCs w:val="24"/>
        </w:rPr>
        <w:t xml:space="preserve">nyújtott </w:t>
      </w:r>
      <w:r w:rsidR="001B07A9">
        <w:rPr>
          <w:rFonts w:ascii="Times New Roman" w:hAnsi="Times New Roman" w:cs="Times New Roman"/>
          <w:sz w:val="24"/>
          <w:szCs w:val="24"/>
        </w:rPr>
        <w:t xml:space="preserve">támogatás felhasználása biztosított. </w:t>
      </w:r>
    </w:p>
    <w:p w:rsidR="0015242D" w:rsidRDefault="007B4CB8" w:rsidP="009F2E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Ennek megvalósítása érdekében a II. épület vonatkozásában tender-tervek elkészíttetése szükséges, amelynek hiányában az új közbeszerzési eljárás nem indítható meg. A tender tervek beszerzésére vonatkozóan állásfoglalást kértünk a</w:t>
      </w:r>
      <w:r w:rsidR="0015242D">
        <w:rPr>
          <w:rFonts w:ascii="Times New Roman" w:hAnsi="Times New Roman" w:cs="Times New Roman"/>
          <w:sz w:val="24"/>
          <w:szCs w:val="24"/>
        </w:rPr>
        <w:t>z ügyben megbízott</w:t>
      </w:r>
      <w:r>
        <w:rPr>
          <w:rFonts w:ascii="Times New Roman" w:hAnsi="Times New Roman" w:cs="Times New Roman"/>
          <w:sz w:val="24"/>
          <w:szCs w:val="24"/>
        </w:rPr>
        <w:t xml:space="preserve"> közbeszerzési szakértőtől, aki arról tájékoztatott, hogy e tárgyban beszerzési eljárás lefolytatása elegendő. Ennek megfelelően – az idő sürgetésére tekintettel</w:t>
      </w:r>
      <w:r w:rsidR="00CE75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a beszerzési eljárást megindítottuk, és három</w:t>
      </w:r>
      <w:r w:rsidR="0015242D">
        <w:rPr>
          <w:rFonts w:ascii="Times New Roman" w:hAnsi="Times New Roman" w:cs="Times New Roman"/>
          <w:sz w:val="24"/>
          <w:szCs w:val="24"/>
        </w:rPr>
        <w:t>, potenciálisan alkalmas</w:t>
      </w:r>
      <w:r>
        <w:rPr>
          <w:rFonts w:ascii="Times New Roman" w:hAnsi="Times New Roman" w:cs="Times New Roman"/>
          <w:sz w:val="24"/>
          <w:szCs w:val="24"/>
        </w:rPr>
        <w:t xml:space="preserve"> céget hívtunk fel ajánlattételre</w:t>
      </w:r>
      <w:r w:rsidR="0015242D">
        <w:rPr>
          <w:rFonts w:ascii="Times New Roman" w:hAnsi="Times New Roman" w:cs="Times New Roman"/>
          <w:sz w:val="24"/>
          <w:szCs w:val="24"/>
        </w:rPr>
        <w:t xml:space="preserve"> az alábbiak szerint:</w:t>
      </w:r>
    </w:p>
    <w:p w:rsidR="0015242D" w:rsidRDefault="0015242D" w:rsidP="009F2E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242D" w:rsidRDefault="0015242D" w:rsidP="009F2E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242D" w:rsidRDefault="0015242D" w:rsidP="009F2ED2">
      <w:pPr>
        <w:jc w:val="both"/>
        <w:rPr>
          <w:rFonts w:ascii="Times New Roman" w:hAnsi="Times New Roman" w:cs="Times New Roman"/>
          <w:sz w:val="24"/>
          <w:szCs w:val="24"/>
        </w:rPr>
      </w:pPr>
      <w:r w:rsidRPr="0015242D">
        <w:rPr>
          <w:rFonts w:ascii="Times New Roman" w:hAnsi="Times New Roman" w:cs="Times New Roman"/>
          <w:b/>
          <w:sz w:val="24"/>
          <w:szCs w:val="24"/>
        </w:rPr>
        <w:lastRenderedPageBreak/>
        <w:t>Hetedhét Építész Kft.</w:t>
      </w:r>
      <w:r>
        <w:rPr>
          <w:rFonts w:ascii="Times New Roman" w:hAnsi="Times New Roman" w:cs="Times New Roman"/>
          <w:sz w:val="24"/>
          <w:szCs w:val="24"/>
        </w:rPr>
        <w:t xml:space="preserve"> (1192 Budapest, Corvin körút 31.)</w:t>
      </w:r>
    </w:p>
    <w:p w:rsidR="0015242D" w:rsidRDefault="0015242D" w:rsidP="009F2ED2">
      <w:pPr>
        <w:jc w:val="both"/>
        <w:rPr>
          <w:rFonts w:ascii="Times New Roman" w:hAnsi="Times New Roman" w:cs="Times New Roman"/>
          <w:sz w:val="24"/>
          <w:szCs w:val="24"/>
        </w:rPr>
      </w:pPr>
      <w:r w:rsidRPr="0015242D">
        <w:rPr>
          <w:rFonts w:ascii="Times New Roman" w:hAnsi="Times New Roman" w:cs="Times New Roman"/>
          <w:b/>
          <w:sz w:val="24"/>
          <w:szCs w:val="24"/>
        </w:rPr>
        <w:t>FORMA Zrt</w:t>
      </w:r>
      <w:r>
        <w:rPr>
          <w:rFonts w:ascii="Times New Roman" w:hAnsi="Times New Roman" w:cs="Times New Roman"/>
          <w:sz w:val="24"/>
          <w:szCs w:val="24"/>
        </w:rPr>
        <w:t>. (8360 Keszthely, Rákóczi u. 3.)</w:t>
      </w:r>
    </w:p>
    <w:p w:rsidR="0015242D" w:rsidRDefault="0015242D" w:rsidP="009F2ED2">
      <w:pPr>
        <w:jc w:val="both"/>
        <w:rPr>
          <w:rFonts w:ascii="Times New Roman" w:hAnsi="Times New Roman" w:cs="Times New Roman"/>
          <w:sz w:val="24"/>
          <w:szCs w:val="24"/>
        </w:rPr>
      </w:pPr>
      <w:r w:rsidRPr="0015242D">
        <w:rPr>
          <w:rFonts w:ascii="Times New Roman" w:hAnsi="Times New Roman" w:cs="Times New Roman"/>
          <w:b/>
          <w:sz w:val="24"/>
          <w:szCs w:val="24"/>
        </w:rPr>
        <w:t>Szalai Építész Iroda Kft</w:t>
      </w:r>
      <w:r>
        <w:rPr>
          <w:rFonts w:ascii="Times New Roman" w:hAnsi="Times New Roman" w:cs="Times New Roman"/>
          <w:sz w:val="24"/>
          <w:szCs w:val="24"/>
        </w:rPr>
        <w:t>. (9700 Szombathely, Körmendi út 40.)</w:t>
      </w:r>
    </w:p>
    <w:p w:rsidR="007B4CB8" w:rsidRDefault="0015242D" w:rsidP="009F2E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Mivel az ajánlatok beérkezési határideje az előterjesztés készítésekor még nem járt le, a beérkezett ajánlatok tartalmáról és összegeiről </w:t>
      </w:r>
      <w:r w:rsidR="000E017C">
        <w:rPr>
          <w:rFonts w:ascii="Times New Roman" w:hAnsi="Times New Roman" w:cs="Times New Roman"/>
          <w:sz w:val="24"/>
          <w:szCs w:val="24"/>
        </w:rPr>
        <w:t>az ülésen szóban adunk tájékoztatást.</w:t>
      </w:r>
    </w:p>
    <w:p w:rsidR="00602F19" w:rsidRDefault="002A7B20" w:rsidP="009F2E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fentiekre tekintettel k</w:t>
      </w:r>
      <w:r w:rsidR="00602F19">
        <w:rPr>
          <w:rFonts w:ascii="Times New Roman" w:hAnsi="Times New Roman" w:cs="Times New Roman"/>
          <w:sz w:val="24"/>
          <w:szCs w:val="24"/>
        </w:rPr>
        <w:t>érem a T. Képviselő-testületet, hogy fogadja el az alábbi határozati javaslatot!</w:t>
      </w:r>
    </w:p>
    <w:p w:rsidR="00B979A6" w:rsidRDefault="00B979A6" w:rsidP="00B979A6">
      <w:pPr>
        <w:pStyle w:val="Cmsor11"/>
        <w:kinsoku w:val="0"/>
        <w:overflowPunct w:val="0"/>
        <w:spacing w:before="72"/>
        <w:ind w:left="0" w:right="86" w:firstLine="0"/>
        <w:jc w:val="center"/>
        <w:outlineLvl w:val="9"/>
        <w:rPr>
          <w:spacing w:val="-1"/>
          <w:u w:val="single"/>
        </w:rPr>
      </w:pPr>
      <w:r w:rsidRPr="00B979A6">
        <w:rPr>
          <w:spacing w:val="-1"/>
          <w:u w:val="single"/>
        </w:rPr>
        <w:t>Határozati javaslat</w:t>
      </w:r>
    </w:p>
    <w:p w:rsidR="006327A8" w:rsidRDefault="002A7B20" w:rsidP="00602F19">
      <w:pPr>
        <w:pStyle w:val="Cmsor11"/>
        <w:kinsoku w:val="0"/>
        <w:overflowPunct w:val="0"/>
        <w:spacing w:before="72"/>
        <w:ind w:left="0" w:right="86" w:firstLine="0"/>
        <w:jc w:val="center"/>
        <w:outlineLvl w:val="9"/>
        <w:rPr>
          <w:b w:val="0"/>
          <w:i/>
          <w:spacing w:val="-1"/>
        </w:rPr>
      </w:pPr>
      <w:r w:rsidRPr="002A7B20">
        <w:rPr>
          <w:b w:val="0"/>
          <w:i/>
          <w:spacing w:val="-1"/>
        </w:rPr>
        <w:t xml:space="preserve">Tájékoztatás a fürdőfejlesztés megvalósításának további lépéseiről </w:t>
      </w:r>
    </w:p>
    <w:p w:rsidR="00602F19" w:rsidRDefault="00602F19" w:rsidP="00B979A6">
      <w:pPr>
        <w:pStyle w:val="Cmsor11"/>
        <w:kinsoku w:val="0"/>
        <w:overflowPunct w:val="0"/>
        <w:spacing w:before="72"/>
        <w:ind w:left="0" w:right="86" w:firstLine="0"/>
        <w:jc w:val="both"/>
        <w:outlineLvl w:val="9"/>
        <w:rPr>
          <w:b w:val="0"/>
          <w:spacing w:val="-1"/>
        </w:rPr>
      </w:pPr>
    </w:p>
    <w:p w:rsidR="002A7B20" w:rsidRDefault="00B979A6" w:rsidP="00B979A6">
      <w:pPr>
        <w:pStyle w:val="Cmsor11"/>
        <w:kinsoku w:val="0"/>
        <w:overflowPunct w:val="0"/>
        <w:spacing w:before="72"/>
        <w:ind w:left="0" w:right="86" w:firstLine="0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Harkány Város Önkormányzatának képviselő-testülete</w:t>
      </w:r>
      <w:r w:rsidR="00C6325F">
        <w:rPr>
          <w:b w:val="0"/>
          <w:spacing w:val="-1"/>
        </w:rPr>
        <w:t xml:space="preserve"> </w:t>
      </w:r>
      <w:r w:rsidR="00602F19">
        <w:rPr>
          <w:b w:val="0"/>
          <w:spacing w:val="-1"/>
        </w:rPr>
        <w:t>a</w:t>
      </w:r>
      <w:r w:rsidR="0009379F">
        <w:rPr>
          <w:b w:val="0"/>
          <w:spacing w:val="-1"/>
        </w:rPr>
        <w:t xml:space="preserve"> </w:t>
      </w:r>
      <w:r w:rsidR="002A7B20">
        <w:rPr>
          <w:b w:val="0"/>
          <w:spacing w:val="-1"/>
        </w:rPr>
        <w:t>„</w:t>
      </w:r>
      <w:r w:rsidR="002A7B20" w:rsidRPr="002A7B20">
        <w:rPr>
          <w:b w:val="0"/>
          <w:spacing w:val="-1"/>
        </w:rPr>
        <w:t>Tájékoztatás a fürdőfejlesztés megvalósításának további lépéseiről</w:t>
      </w:r>
      <w:r w:rsidR="002A7B20">
        <w:rPr>
          <w:b w:val="0"/>
          <w:spacing w:val="-1"/>
        </w:rPr>
        <w:t>” tárgyú napirendi pontot megtárgyalta és az alábbiak szerint határoz.</w:t>
      </w:r>
    </w:p>
    <w:p w:rsidR="00147C9E" w:rsidRDefault="002A7B20" w:rsidP="00DF140C">
      <w:pPr>
        <w:pStyle w:val="Cmsor11"/>
        <w:numPr>
          <w:ilvl w:val="0"/>
          <w:numId w:val="27"/>
        </w:numPr>
        <w:kinsoku w:val="0"/>
        <w:overflowPunct w:val="0"/>
        <w:spacing w:before="72"/>
        <w:ind w:right="86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A képviselő-testület támogatja a 1818/2016</w:t>
      </w:r>
      <w:r w:rsidR="00DF140C">
        <w:rPr>
          <w:b w:val="0"/>
          <w:spacing w:val="-1"/>
        </w:rPr>
        <w:t xml:space="preserve"> (XII.22.) </w:t>
      </w:r>
      <w:r>
        <w:rPr>
          <w:b w:val="0"/>
          <w:spacing w:val="-1"/>
        </w:rPr>
        <w:t>számú Korm.határozattal</w:t>
      </w:r>
      <w:r w:rsidR="00DF140C">
        <w:rPr>
          <w:b w:val="0"/>
          <w:spacing w:val="-1"/>
        </w:rPr>
        <w:t xml:space="preserve"> nyújtott támogatás leadott adatlapjának módosítását azzal, hogy a projekt keretében az engedélyes terv részét képező másik ütem, a fürdő II. épületének rekonstrukciója valósuljon meg. </w:t>
      </w:r>
    </w:p>
    <w:p w:rsidR="00DF140C" w:rsidRDefault="00DF140C" w:rsidP="00DF140C">
      <w:pPr>
        <w:pStyle w:val="Cmsor11"/>
        <w:numPr>
          <w:ilvl w:val="0"/>
          <w:numId w:val="27"/>
        </w:numPr>
        <w:kinsoku w:val="0"/>
        <w:overflowPunct w:val="0"/>
        <w:spacing w:before="72"/>
        <w:ind w:right="86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A képviselő-testület felkéri a műszaki osztályvezetőt, hogy az adatlap módosításának kezdeményezéséhez szükséges intézkedéseket megtegye, és felkéri a jegyzőt</w:t>
      </w:r>
      <w:r w:rsidR="006557E1">
        <w:rPr>
          <w:b w:val="0"/>
          <w:spacing w:val="-1"/>
        </w:rPr>
        <w:t>, hogy utasítsa a felelős akkreditált közbeszerzési szaktanácsadót</w:t>
      </w:r>
      <w:r>
        <w:rPr>
          <w:b w:val="0"/>
          <w:spacing w:val="-1"/>
        </w:rPr>
        <w:t xml:space="preserve"> az új műszaki tartalomnak megfelelő</w:t>
      </w:r>
      <w:r w:rsidR="006557E1">
        <w:rPr>
          <w:b w:val="0"/>
          <w:spacing w:val="-1"/>
        </w:rPr>
        <w:t>, új</w:t>
      </w:r>
      <w:r>
        <w:rPr>
          <w:b w:val="0"/>
          <w:spacing w:val="-1"/>
        </w:rPr>
        <w:t xml:space="preserve"> közbeszerzési eljárás </w:t>
      </w:r>
      <w:r w:rsidR="006557E1">
        <w:rPr>
          <w:b w:val="0"/>
          <w:spacing w:val="-1"/>
        </w:rPr>
        <w:t xml:space="preserve">dokumentációjának előkészítésére. </w:t>
      </w:r>
    </w:p>
    <w:p w:rsidR="006557E1" w:rsidRPr="00DF140C" w:rsidRDefault="007B4CB8" w:rsidP="00DF140C">
      <w:pPr>
        <w:pStyle w:val="Cmsor11"/>
        <w:numPr>
          <w:ilvl w:val="0"/>
          <w:numId w:val="27"/>
        </w:numPr>
        <w:kinsoku w:val="0"/>
        <w:overflowPunct w:val="0"/>
        <w:spacing w:before="72"/>
        <w:ind w:right="86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 xml:space="preserve">A képviselő-testület az új közbeszerzési eljárás kiírásához szükséges tender-tervek elkészítésével a beszerzési eljárásban legkedvezőbb ajánlatot adó </w:t>
      </w:r>
      <w:r w:rsidRPr="00AC5560">
        <w:rPr>
          <w:b w:val="0"/>
          <w:spacing w:val="-1"/>
          <w:highlight w:val="yellow"/>
        </w:rPr>
        <w:t>…</w:t>
      </w:r>
      <w:r w:rsidR="000E017C">
        <w:rPr>
          <w:b w:val="0"/>
          <w:spacing w:val="-1"/>
          <w:highlight w:val="yellow"/>
        </w:rPr>
        <w:t>…</w:t>
      </w:r>
      <w:r w:rsidR="0015242D">
        <w:rPr>
          <w:b w:val="0"/>
          <w:spacing w:val="-1"/>
          <w:highlight w:val="yellow"/>
        </w:rPr>
        <w:t>……….</w:t>
      </w:r>
      <w:r w:rsidR="000E017C">
        <w:rPr>
          <w:b w:val="0"/>
          <w:spacing w:val="-1"/>
          <w:highlight w:val="yellow"/>
        </w:rPr>
        <w:t>…..</w:t>
      </w:r>
      <w:r w:rsidRPr="00AC5560">
        <w:rPr>
          <w:b w:val="0"/>
          <w:spacing w:val="-1"/>
          <w:highlight w:val="yellow"/>
        </w:rPr>
        <w:t>…..gazdasági</w:t>
      </w:r>
      <w:r>
        <w:rPr>
          <w:b w:val="0"/>
          <w:spacing w:val="-1"/>
        </w:rPr>
        <w:t xml:space="preserve"> társaságot bízza meg. Egyben felhatalmazza a polgármestert a tender-terv elkészítésére vonatkozó vállalkozási szerződés aláírására. </w:t>
      </w:r>
    </w:p>
    <w:p w:rsidR="006327A8" w:rsidRDefault="006327A8" w:rsidP="00C6325F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</w:p>
    <w:p w:rsidR="00B979A6" w:rsidRDefault="00B979A6" w:rsidP="00C6325F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Határi</w:t>
      </w:r>
      <w:r w:rsidR="00602F19">
        <w:rPr>
          <w:b w:val="0"/>
          <w:spacing w:val="-1"/>
        </w:rPr>
        <w:t>dő. azonnal</w:t>
      </w:r>
    </w:p>
    <w:p w:rsidR="00B979A6" w:rsidRPr="00B979A6" w:rsidRDefault="00B979A6" w:rsidP="00C6325F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Felelős: polgármester, jegyző</w:t>
      </w:r>
    </w:p>
    <w:p w:rsidR="0015242D" w:rsidRDefault="0015242D" w:rsidP="009F2ED2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  <w:sz w:val="24"/>
          <w:szCs w:val="24"/>
        </w:rPr>
      </w:pPr>
    </w:p>
    <w:p w:rsidR="0015242D" w:rsidRDefault="0015242D" w:rsidP="009F2ED2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  <w:sz w:val="24"/>
          <w:szCs w:val="24"/>
        </w:rPr>
      </w:pPr>
    </w:p>
    <w:p w:rsidR="0015242D" w:rsidRDefault="0015242D" w:rsidP="009F2ED2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Harkány, 2018. 03. 23.</w:t>
      </w:r>
    </w:p>
    <w:p w:rsidR="00C712F2" w:rsidRPr="00AC5560" w:rsidRDefault="00602F19" w:rsidP="009F2ED2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  <w:sz w:val="24"/>
          <w:szCs w:val="24"/>
        </w:rPr>
        <w:sectPr w:rsidR="00C712F2" w:rsidRPr="00AC5560">
          <w:pgSz w:w="11900" w:h="16840"/>
          <w:pgMar w:top="1340" w:right="1300" w:bottom="960" w:left="1300" w:header="0" w:footer="763" w:gutter="0"/>
          <w:pgNumType w:start="1"/>
          <w:cols w:space="708"/>
        </w:sect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       Dr. Markovics Boglárka</w:t>
      </w:r>
      <w:r w:rsidR="0009379F">
        <w:rPr>
          <w:rFonts w:ascii="Times New Roman" w:hAnsi="Times New Roman" w:cs="Times New Roman"/>
          <w:spacing w:val="-1"/>
          <w:sz w:val="24"/>
          <w:szCs w:val="24"/>
        </w:rPr>
        <w:t xml:space="preserve"> s.k.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="009F2ED2">
        <w:rPr>
          <w:rFonts w:ascii="Times New Roman" w:hAnsi="Times New Roman" w:cs="Times New Roman"/>
          <w:spacing w:val="-1"/>
          <w:sz w:val="24"/>
          <w:szCs w:val="24"/>
        </w:rPr>
        <w:t>jegyz</w:t>
      </w:r>
      <w:bookmarkEnd w:id="0"/>
      <w:r w:rsidR="00AC5560">
        <w:rPr>
          <w:rFonts w:ascii="Times New Roman" w:hAnsi="Times New Roman" w:cs="Times New Roman"/>
          <w:spacing w:val="-1"/>
          <w:sz w:val="24"/>
          <w:szCs w:val="24"/>
        </w:rPr>
        <w:t>ő</w:t>
      </w:r>
    </w:p>
    <w:p w:rsidR="00664D7D" w:rsidRPr="00664D7D" w:rsidRDefault="00664D7D" w:rsidP="00664D7D">
      <w:pPr>
        <w:rPr>
          <w:rFonts w:ascii="Times New Roman" w:hAnsi="Times New Roman" w:cs="Times New Roman"/>
          <w:sz w:val="24"/>
          <w:szCs w:val="24"/>
        </w:rPr>
        <w:sectPr w:rsidR="00664D7D" w:rsidRPr="00664D7D">
          <w:pgSz w:w="11900" w:h="16840"/>
          <w:pgMar w:top="1340" w:right="1300" w:bottom="960" w:left="1300" w:header="0" w:footer="763" w:gutter="0"/>
          <w:cols w:space="708"/>
        </w:sectPr>
      </w:pPr>
    </w:p>
    <w:p w:rsidR="00AC0046" w:rsidRPr="00664D7D" w:rsidRDefault="00AC0046" w:rsidP="00BE77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C0046" w:rsidRPr="00664D7D" w:rsidSect="00C57B2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629" w:rsidRDefault="004D0629" w:rsidP="00D928BD">
      <w:pPr>
        <w:spacing w:after="0" w:line="240" w:lineRule="auto"/>
      </w:pPr>
      <w:r>
        <w:separator/>
      </w:r>
    </w:p>
  </w:endnote>
  <w:endnote w:type="continuationSeparator" w:id="0">
    <w:p w:rsidR="004D0629" w:rsidRDefault="004D0629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D928BD" w:rsidRDefault="00D928B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29D">
          <w:rPr>
            <w:noProof/>
          </w:rPr>
          <w:t>6</w:t>
        </w:r>
        <w:r>
          <w:fldChar w:fldCharType="end"/>
        </w:r>
      </w:p>
    </w:sdtContent>
  </w:sdt>
  <w:p w:rsidR="00D928BD" w:rsidRDefault="00D928B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629" w:rsidRDefault="004D0629" w:rsidP="00D928BD">
      <w:pPr>
        <w:spacing w:after="0" w:line="240" w:lineRule="auto"/>
      </w:pPr>
      <w:r>
        <w:separator/>
      </w:r>
    </w:p>
  </w:footnote>
  <w:footnote w:type="continuationSeparator" w:id="0">
    <w:p w:rsidR="004D0629" w:rsidRDefault="004D0629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3ED86AC2"/>
    <w:lvl w:ilvl="0">
      <w:start w:val="1"/>
      <w:numFmt w:val="decimal"/>
      <w:lvlText w:val="%1"/>
      <w:lvlJc w:val="left"/>
      <w:pPr>
        <w:ind w:left="0" w:hanging="12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start w:val="1"/>
      <w:numFmt w:val="lowerLetter"/>
      <w:lvlText w:val="%2.)"/>
      <w:lvlJc w:val="left"/>
      <w:pPr>
        <w:ind w:left="0" w:hanging="360"/>
      </w:pPr>
      <w:rPr>
        <w:rFonts w:ascii="Times New Roman" w:eastAsiaTheme="minorEastAsia" w:hAnsi="Times New Roman" w:cs="Times New Roman"/>
        <w:b w:val="0"/>
        <w:bCs w:val="0"/>
        <w:w w:val="99"/>
        <w:sz w:val="24"/>
        <w:szCs w:val="24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 w15:restartNumberingAfterBreak="0">
    <w:nsid w:val="00000403"/>
    <w:multiLevelType w:val="multilevel"/>
    <w:tmpl w:val="00000886"/>
    <w:lvl w:ilvl="0">
      <w:start w:val="2"/>
      <w:numFmt w:val="decimal"/>
      <w:lvlText w:val="(%1)"/>
      <w:lvlJc w:val="left"/>
      <w:pPr>
        <w:ind w:left="0" w:hanging="344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 w15:restartNumberingAfterBreak="0">
    <w:nsid w:val="00000404"/>
    <w:multiLevelType w:val="multilevel"/>
    <w:tmpl w:val="00000887"/>
    <w:lvl w:ilvl="0">
      <w:start w:val="2"/>
      <w:numFmt w:val="decimal"/>
      <w:lvlText w:val="(%1)"/>
      <w:lvlJc w:val="left"/>
      <w:pPr>
        <w:ind w:left="0" w:hanging="377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0AE77381"/>
    <w:multiLevelType w:val="hybridMultilevel"/>
    <w:tmpl w:val="C3949592"/>
    <w:lvl w:ilvl="0" w:tplc="2ED29E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F87D84"/>
    <w:multiLevelType w:val="hybridMultilevel"/>
    <w:tmpl w:val="1E2612A4"/>
    <w:lvl w:ilvl="0" w:tplc="4F1A1A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A20D1"/>
    <w:multiLevelType w:val="multilevel"/>
    <w:tmpl w:val="777C58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28627A4A"/>
    <w:multiLevelType w:val="hybridMultilevel"/>
    <w:tmpl w:val="A4ACF43C"/>
    <w:lvl w:ilvl="0" w:tplc="0A8CDA3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47553C73"/>
    <w:multiLevelType w:val="hybridMultilevel"/>
    <w:tmpl w:val="B72CA4D0"/>
    <w:lvl w:ilvl="0" w:tplc="CD2C9D3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82863"/>
    <w:multiLevelType w:val="hybridMultilevel"/>
    <w:tmpl w:val="021C44BE"/>
    <w:lvl w:ilvl="0" w:tplc="EBDAB0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0020E8"/>
    <w:multiLevelType w:val="hybridMultilevel"/>
    <w:tmpl w:val="213A1526"/>
    <w:lvl w:ilvl="0" w:tplc="4F1A1A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23"/>
  </w:num>
  <w:num w:numId="4">
    <w:abstractNumId w:val="18"/>
  </w:num>
  <w:num w:numId="5">
    <w:abstractNumId w:val="4"/>
  </w:num>
  <w:num w:numId="6">
    <w:abstractNumId w:val="16"/>
  </w:num>
  <w:num w:numId="7">
    <w:abstractNumId w:val="10"/>
  </w:num>
  <w:num w:numId="8">
    <w:abstractNumId w:val="5"/>
  </w:num>
  <w:num w:numId="9">
    <w:abstractNumId w:val="21"/>
  </w:num>
  <w:num w:numId="10">
    <w:abstractNumId w:val="6"/>
  </w:num>
  <w:num w:numId="11">
    <w:abstractNumId w:val="15"/>
  </w:num>
  <w:num w:numId="12">
    <w:abstractNumId w:val="13"/>
  </w:num>
  <w:num w:numId="13">
    <w:abstractNumId w:val="14"/>
  </w:num>
  <w:num w:numId="14">
    <w:abstractNumId w:val="24"/>
  </w:num>
  <w:num w:numId="15">
    <w:abstractNumId w:val="22"/>
  </w:num>
  <w:num w:numId="16">
    <w:abstractNumId w:val="12"/>
  </w:num>
  <w:num w:numId="17">
    <w:abstractNumId w:val="9"/>
  </w:num>
  <w:num w:numId="18">
    <w:abstractNumId w:val="27"/>
  </w:num>
  <w:num w:numId="19">
    <w:abstractNumId w:val="8"/>
  </w:num>
  <w:num w:numId="20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</w:num>
  <w:num w:numId="24">
    <w:abstractNumId w:val="11"/>
  </w:num>
  <w:num w:numId="25">
    <w:abstractNumId w:val="20"/>
  </w:num>
  <w:num w:numId="26">
    <w:abstractNumId w:val="25"/>
  </w:num>
  <w:num w:numId="27">
    <w:abstractNumId w:val="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47AB"/>
    <w:rsid w:val="00024C8A"/>
    <w:rsid w:val="0003474C"/>
    <w:rsid w:val="00074D0C"/>
    <w:rsid w:val="00090D3C"/>
    <w:rsid w:val="0009379F"/>
    <w:rsid w:val="00093D38"/>
    <w:rsid w:val="000A4F74"/>
    <w:rsid w:val="000A72F4"/>
    <w:rsid w:val="000B7D36"/>
    <w:rsid w:val="000D1CC1"/>
    <w:rsid w:val="000D2A95"/>
    <w:rsid w:val="000D4190"/>
    <w:rsid w:val="000D5ABE"/>
    <w:rsid w:val="000D7EB0"/>
    <w:rsid w:val="000E017C"/>
    <w:rsid w:val="000E52C4"/>
    <w:rsid w:val="00103212"/>
    <w:rsid w:val="00103D1F"/>
    <w:rsid w:val="00113770"/>
    <w:rsid w:val="001224B5"/>
    <w:rsid w:val="001228C8"/>
    <w:rsid w:val="00147C9E"/>
    <w:rsid w:val="00150FC7"/>
    <w:rsid w:val="0015242D"/>
    <w:rsid w:val="00153A61"/>
    <w:rsid w:val="00174F03"/>
    <w:rsid w:val="00177C99"/>
    <w:rsid w:val="001834B0"/>
    <w:rsid w:val="0018552E"/>
    <w:rsid w:val="00194D31"/>
    <w:rsid w:val="001B07A9"/>
    <w:rsid w:val="001C227D"/>
    <w:rsid w:val="001C25F3"/>
    <w:rsid w:val="001D5723"/>
    <w:rsid w:val="001D68AD"/>
    <w:rsid w:val="001F258B"/>
    <w:rsid w:val="001F5D93"/>
    <w:rsid w:val="00207F0C"/>
    <w:rsid w:val="0021101B"/>
    <w:rsid w:val="002273F7"/>
    <w:rsid w:val="002A7B20"/>
    <w:rsid w:val="002C2334"/>
    <w:rsid w:val="002C5886"/>
    <w:rsid w:val="002E6269"/>
    <w:rsid w:val="002F3F22"/>
    <w:rsid w:val="002F446F"/>
    <w:rsid w:val="0031329F"/>
    <w:rsid w:val="0035290C"/>
    <w:rsid w:val="00354866"/>
    <w:rsid w:val="00374D56"/>
    <w:rsid w:val="0038411E"/>
    <w:rsid w:val="003D4B4F"/>
    <w:rsid w:val="003F2730"/>
    <w:rsid w:val="00424A98"/>
    <w:rsid w:val="0049270A"/>
    <w:rsid w:val="0049430F"/>
    <w:rsid w:val="00497B95"/>
    <w:rsid w:val="004A74E5"/>
    <w:rsid w:val="004B6C66"/>
    <w:rsid w:val="004C605B"/>
    <w:rsid w:val="004C7634"/>
    <w:rsid w:val="004D0629"/>
    <w:rsid w:val="004F54B2"/>
    <w:rsid w:val="005025E3"/>
    <w:rsid w:val="00520CA9"/>
    <w:rsid w:val="005461EB"/>
    <w:rsid w:val="00552EDE"/>
    <w:rsid w:val="00570F15"/>
    <w:rsid w:val="00573542"/>
    <w:rsid w:val="0059682B"/>
    <w:rsid w:val="005A60FB"/>
    <w:rsid w:val="005B570D"/>
    <w:rsid w:val="005C023C"/>
    <w:rsid w:val="005D08C2"/>
    <w:rsid w:val="005E41A6"/>
    <w:rsid w:val="005E700D"/>
    <w:rsid w:val="005F237D"/>
    <w:rsid w:val="005F28BA"/>
    <w:rsid w:val="00602F19"/>
    <w:rsid w:val="006327A8"/>
    <w:rsid w:val="006347BC"/>
    <w:rsid w:val="0064154D"/>
    <w:rsid w:val="00642E51"/>
    <w:rsid w:val="00644255"/>
    <w:rsid w:val="00650202"/>
    <w:rsid w:val="006557E1"/>
    <w:rsid w:val="006562EA"/>
    <w:rsid w:val="0066098E"/>
    <w:rsid w:val="00664D7D"/>
    <w:rsid w:val="006653D1"/>
    <w:rsid w:val="0068538D"/>
    <w:rsid w:val="006A07B6"/>
    <w:rsid w:val="006B24B4"/>
    <w:rsid w:val="006B31C9"/>
    <w:rsid w:val="006E4947"/>
    <w:rsid w:val="00702E5C"/>
    <w:rsid w:val="00733E33"/>
    <w:rsid w:val="00750729"/>
    <w:rsid w:val="00761F51"/>
    <w:rsid w:val="0076729D"/>
    <w:rsid w:val="007814D6"/>
    <w:rsid w:val="00782368"/>
    <w:rsid w:val="0079652C"/>
    <w:rsid w:val="007A4FED"/>
    <w:rsid w:val="007A51F2"/>
    <w:rsid w:val="007A64B2"/>
    <w:rsid w:val="007B0BE5"/>
    <w:rsid w:val="007B4CB8"/>
    <w:rsid w:val="007B778A"/>
    <w:rsid w:val="007C485D"/>
    <w:rsid w:val="0082122F"/>
    <w:rsid w:val="00827E53"/>
    <w:rsid w:val="0083432E"/>
    <w:rsid w:val="008527DA"/>
    <w:rsid w:val="00860A40"/>
    <w:rsid w:val="00874E2D"/>
    <w:rsid w:val="00883C6C"/>
    <w:rsid w:val="00891DAC"/>
    <w:rsid w:val="008A0FC6"/>
    <w:rsid w:val="008A726D"/>
    <w:rsid w:val="008B2D1C"/>
    <w:rsid w:val="008C3621"/>
    <w:rsid w:val="008E696B"/>
    <w:rsid w:val="008F0B10"/>
    <w:rsid w:val="00911851"/>
    <w:rsid w:val="00911EB0"/>
    <w:rsid w:val="0094250E"/>
    <w:rsid w:val="00950D72"/>
    <w:rsid w:val="00954480"/>
    <w:rsid w:val="00974ABB"/>
    <w:rsid w:val="00986331"/>
    <w:rsid w:val="009951B7"/>
    <w:rsid w:val="009D63B3"/>
    <w:rsid w:val="009E08AB"/>
    <w:rsid w:val="009F0F3C"/>
    <w:rsid w:val="009F2ED2"/>
    <w:rsid w:val="009F3D2A"/>
    <w:rsid w:val="00A022CB"/>
    <w:rsid w:val="00A039F7"/>
    <w:rsid w:val="00A13ADE"/>
    <w:rsid w:val="00A1734F"/>
    <w:rsid w:val="00A368B5"/>
    <w:rsid w:val="00A41504"/>
    <w:rsid w:val="00A46B32"/>
    <w:rsid w:val="00A470B0"/>
    <w:rsid w:val="00A669EF"/>
    <w:rsid w:val="00A71B29"/>
    <w:rsid w:val="00A91C80"/>
    <w:rsid w:val="00AA3788"/>
    <w:rsid w:val="00AB3339"/>
    <w:rsid w:val="00AC0046"/>
    <w:rsid w:val="00AC5560"/>
    <w:rsid w:val="00AE6D3E"/>
    <w:rsid w:val="00B0785C"/>
    <w:rsid w:val="00B1697F"/>
    <w:rsid w:val="00B20AE3"/>
    <w:rsid w:val="00B33AD3"/>
    <w:rsid w:val="00B465B0"/>
    <w:rsid w:val="00B50F27"/>
    <w:rsid w:val="00B56BFC"/>
    <w:rsid w:val="00B56FB2"/>
    <w:rsid w:val="00B70752"/>
    <w:rsid w:val="00B979A6"/>
    <w:rsid w:val="00BA531D"/>
    <w:rsid w:val="00BA69B7"/>
    <w:rsid w:val="00BE772E"/>
    <w:rsid w:val="00BE7900"/>
    <w:rsid w:val="00C41ED3"/>
    <w:rsid w:val="00C444E2"/>
    <w:rsid w:val="00C45C38"/>
    <w:rsid w:val="00C57B2D"/>
    <w:rsid w:val="00C6325F"/>
    <w:rsid w:val="00C712F2"/>
    <w:rsid w:val="00C76B8D"/>
    <w:rsid w:val="00C95A18"/>
    <w:rsid w:val="00CA7960"/>
    <w:rsid w:val="00CB11A2"/>
    <w:rsid w:val="00CC4712"/>
    <w:rsid w:val="00CD774E"/>
    <w:rsid w:val="00CE6A29"/>
    <w:rsid w:val="00CE7518"/>
    <w:rsid w:val="00D03E56"/>
    <w:rsid w:val="00D100BB"/>
    <w:rsid w:val="00D158FF"/>
    <w:rsid w:val="00D22060"/>
    <w:rsid w:val="00D25D97"/>
    <w:rsid w:val="00D42C03"/>
    <w:rsid w:val="00D75606"/>
    <w:rsid w:val="00D8347A"/>
    <w:rsid w:val="00D928BD"/>
    <w:rsid w:val="00DA0B88"/>
    <w:rsid w:val="00DB312E"/>
    <w:rsid w:val="00DC1A1D"/>
    <w:rsid w:val="00DD306B"/>
    <w:rsid w:val="00DE236D"/>
    <w:rsid w:val="00DE50A2"/>
    <w:rsid w:val="00DF140C"/>
    <w:rsid w:val="00E0313C"/>
    <w:rsid w:val="00E15FC2"/>
    <w:rsid w:val="00E35F00"/>
    <w:rsid w:val="00E66BD2"/>
    <w:rsid w:val="00E820AC"/>
    <w:rsid w:val="00EB7969"/>
    <w:rsid w:val="00EC225D"/>
    <w:rsid w:val="00ED22F1"/>
    <w:rsid w:val="00ED4442"/>
    <w:rsid w:val="00EE1388"/>
    <w:rsid w:val="00EF2A6A"/>
    <w:rsid w:val="00F0773C"/>
    <w:rsid w:val="00F07F4A"/>
    <w:rsid w:val="00F1395E"/>
    <w:rsid w:val="00F328C3"/>
    <w:rsid w:val="00F36858"/>
    <w:rsid w:val="00F40F55"/>
    <w:rsid w:val="00F63669"/>
    <w:rsid w:val="00F706AF"/>
    <w:rsid w:val="00F731F5"/>
    <w:rsid w:val="00FF00E1"/>
    <w:rsid w:val="00FF1148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533F"/>
  <w15:docId w15:val="{EFC621A8-21EC-4038-9FF3-F06A4A64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paragraph" w:styleId="NormlWeb">
    <w:name w:val="Normal (Web)"/>
    <w:basedOn w:val="Norml"/>
    <w:uiPriority w:val="99"/>
    <w:unhideWhenUsed/>
    <w:rsid w:val="0055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552EDE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unhideWhenUsed/>
    <w:rsid w:val="00664D7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664D7D"/>
  </w:style>
  <w:style w:type="paragraph" w:customStyle="1" w:styleId="Cmsor11">
    <w:name w:val="Címsor 11"/>
    <w:basedOn w:val="Norml"/>
    <w:uiPriority w:val="1"/>
    <w:qFormat/>
    <w:rsid w:val="00664D7D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665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harkany1@outlook.hu</cp:lastModifiedBy>
  <cp:revision>4</cp:revision>
  <dcterms:created xsi:type="dcterms:W3CDTF">2018-03-23T14:58:00Z</dcterms:created>
  <dcterms:modified xsi:type="dcterms:W3CDTF">2018-03-26T14:42:00Z</dcterms:modified>
</cp:coreProperties>
</file>